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365FC" w14:textId="5CF6B96E" w:rsidR="00D96C92" w:rsidRPr="00D96C92" w:rsidRDefault="00D96C92" w:rsidP="00D96C92">
      <w:pPr>
        <w:ind w:left="720" w:firstLine="720"/>
        <w:rPr>
          <w:b/>
          <w:bCs/>
          <w:u w:val="single"/>
        </w:rPr>
      </w:pPr>
      <w:r w:rsidRPr="00D96C92">
        <w:rPr>
          <w:b/>
          <w:bCs/>
          <w:u w:val="single"/>
        </w:rPr>
        <w:t>Podcast no. 4 The External Funding Team</w:t>
      </w:r>
    </w:p>
    <w:p w14:paraId="167C33D0" w14:textId="35DC68D0" w:rsidR="00D96C92" w:rsidRDefault="00D96C92" w:rsidP="00D96C92"/>
    <w:p w14:paraId="63ADBA85" w14:textId="752035BB" w:rsidR="00D96C92" w:rsidRDefault="00D96C92" w:rsidP="00D96C92">
      <w:r>
        <w:t xml:space="preserve">This is </w:t>
      </w:r>
      <w:r w:rsidR="00FC0C22">
        <w:t>another podcast by the External Funding team at Suffolk County Council. We, along with colleagues at Community Action Suffolk, are here to help you navigate your way through the process of external funding</w:t>
      </w:r>
      <w:r w:rsidR="00F50D09">
        <w:t xml:space="preserve"> if you need us.</w:t>
      </w:r>
    </w:p>
    <w:p w14:paraId="6FBA2B09" w14:textId="3143185F" w:rsidR="0037648B" w:rsidRDefault="0037648B" w:rsidP="00D96C92">
      <w:r>
        <w:t>The team comprises people with a wid</w:t>
      </w:r>
      <w:r w:rsidR="00731039">
        <w:t xml:space="preserve">e experience of all aspects of bid development, appraisal, delivery and </w:t>
      </w:r>
      <w:r w:rsidR="008F469C">
        <w:t>evaluation. We have participated in all stages and have worked on a huge variety of domestic and EU-funded projects of all sizes.</w:t>
      </w:r>
    </w:p>
    <w:p w14:paraId="17DFDE73" w14:textId="37E991FD" w:rsidR="008F469C" w:rsidRDefault="008F469C" w:rsidP="00D96C92">
      <w:r>
        <w:t>We are here to</w:t>
      </w:r>
      <w:r w:rsidR="00E96C04">
        <w:t xml:space="preserve"> help Suffolk organisations make the most of the opportunities available.</w:t>
      </w:r>
      <w:r w:rsidR="002669C1">
        <w:t xml:space="preserve"> We are able to publicise funding opportunities and to raise awareness </w:t>
      </w:r>
      <w:r w:rsidR="00530FDF">
        <w:t>of bidding rounds and new funds.</w:t>
      </w:r>
    </w:p>
    <w:p w14:paraId="16926ECE" w14:textId="163822D8" w:rsidR="00530FDF" w:rsidRDefault="00530FDF" w:rsidP="00D96C92">
      <w:r>
        <w:t>We organise funding surgeries</w:t>
      </w:r>
      <w:r w:rsidR="00EF461F">
        <w:t>, workshops and events to promote the benefits of external funding.</w:t>
      </w:r>
    </w:p>
    <w:p w14:paraId="7509D14F" w14:textId="06B0B19B" w:rsidR="00650F96" w:rsidRDefault="00650F96" w:rsidP="00D96C92">
      <w:r>
        <w:t>We are also able, through our extensive network of contacts and connections, to bring partners together</w:t>
      </w:r>
      <w:r w:rsidR="00300180">
        <w:t xml:space="preserve"> to develop projects and learn more about funds</w:t>
      </w:r>
    </w:p>
    <w:p w14:paraId="651C401B" w14:textId="6B4ECF97" w:rsidR="00300180" w:rsidRDefault="00300180" w:rsidP="00D96C92">
      <w:r>
        <w:t>We also have a seat on many local, national and EU funding boards, so are able to make Suffolk’s voice heard and act as a conduit for information</w:t>
      </w:r>
    </w:p>
    <w:p w14:paraId="497EC838" w14:textId="331A43A3" w:rsidR="00300180" w:rsidRDefault="00300180" w:rsidP="00D96C92">
      <w:r>
        <w:t>We are able to help with applications, to act as a sounding board and critical friend. We can offer you impartial, expert advice. We cannot write your applications for you,</w:t>
      </w:r>
      <w:r w:rsidR="008463A4">
        <w:t xml:space="preserve"> </w:t>
      </w:r>
      <w:r>
        <w:t xml:space="preserve"> but can help you to</w:t>
      </w:r>
      <w:r w:rsidR="008463A4">
        <w:t xml:space="preserve"> write yours. We can also offer advice and support during the claims and delivery phases.</w:t>
      </w:r>
    </w:p>
    <w:p w14:paraId="11A18721" w14:textId="5FD3C66C" w:rsidR="008463A4" w:rsidRDefault="008463A4" w:rsidP="00D96C92">
      <w:r>
        <w:t>We understand that, for some applicants, the whole process can see</w:t>
      </w:r>
      <w:r w:rsidR="002669C1">
        <w:t>m daunting and mystifying. We are here to try and make it easier</w:t>
      </w:r>
      <w:r w:rsidR="0098462A">
        <w:t xml:space="preserve"> and understandable and to help you learn and gain confidence where external funding is concerned.</w:t>
      </w:r>
    </w:p>
    <w:p w14:paraId="5A7019FD" w14:textId="2D90EAD3" w:rsidR="0098462A" w:rsidRDefault="0098462A" w:rsidP="00D96C92">
      <w:r>
        <w:t>Please contact us if you want to know more</w:t>
      </w:r>
      <w:r w:rsidR="002E36B6">
        <w:t>.</w:t>
      </w:r>
    </w:p>
    <w:sectPr w:rsidR="009846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92"/>
    <w:rsid w:val="002669C1"/>
    <w:rsid w:val="002E36B6"/>
    <w:rsid w:val="00300180"/>
    <w:rsid w:val="0037648B"/>
    <w:rsid w:val="003D6CEA"/>
    <w:rsid w:val="00530FDF"/>
    <w:rsid w:val="00650F96"/>
    <w:rsid w:val="00731039"/>
    <w:rsid w:val="008463A4"/>
    <w:rsid w:val="008F469C"/>
    <w:rsid w:val="0098462A"/>
    <w:rsid w:val="00A97C2D"/>
    <w:rsid w:val="00D96C92"/>
    <w:rsid w:val="00E96C04"/>
    <w:rsid w:val="00EF461F"/>
    <w:rsid w:val="00F50D09"/>
    <w:rsid w:val="00FC0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8DB52"/>
  <w15:chartTrackingRefBased/>
  <w15:docId w15:val="{08F71116-55CC-4F10-A289-2ECC6204B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Jones</dc:creator>
  <cp:keywords/>
  <dc:description/>
  <cp:lastModifiedBy>Matt Jones</cp:lastModifiedBy>
  <cp:revision>10</cp:revision>
  <dcterms:created xsi:type="dcterms:W3CDTF">2020-05-21T11:55:00Z</dcterms:created>
  <dcterms:modified xsi:type="dcterms:W3CDTF">2020-05-22T14:01:00Z</dcterms:modified>
</cp:coreProperties>
</file>